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2E" w:rsidRDefault="00C868A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湖北省古籍保护工作培训班</w:t>
      </w:r>
    </w:p>
    <w:p w:rsidR="00A9782E" w:rsidRDefault="00C868A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酒店</w:t>
      </w:r>
      <w:r>
        <w:rPr>
          <w:rFonts w:ascii="方正小标宋简体" w:eastAsia="方正小标宋简体" w:hint="eastAsia"/>
          <w:b/>
          <w:sz w:val="44"/>
          <w:szCs w:val="44"/>
        </w:rPr>
        <w:t>采购需求</w:t>
      </w:r>
    </w:p>
    <w:p w:rsidR="00A9782E" w:rsidRDefault="00A9782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:rsidR="00A9782E" w:rsidRDefault="00C868AB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一、采购内容</w:t>
      </w:r>
    </w:p>
    <w:tbl>
      <w:tblPr>
        <w:tblStyle w:val="a7"/>
        <w:tblW w:w="7843" w:type="dxa"/>
        <w:tblLayout w:type="fixed"/>
        <w:tblLook w:val="04A0"/>
      </w:tblPr>
      <w:tblGrid>
        <w:gridCol w:w="1693"/>
        <w:gridCol w:w="2745"/>
        <w:gridCol w:w="1005"/>
        <w:gridCol w:w="2400"/>
      </w:tblGrid>
      <w:tr w:rsidR="00A9782E">
        <w:trPr>
          <w:trHeight w:val="674"/>
        </w:trPr>
        <w:tc>
          <w:tcPr>
            <w:tcW w:w="1693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1005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2400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数量</w:t>
            </w:r>
          </w:p>
        </w:tc>
      </w:tr>
      <w:tr w:rsidR="00A9782E">
        <w:trPr>
          <w:trHeight w:val="557"/>
        </w:trPr>
        <w:tc>
          <w:tcPr>
            <w:tcW w:w="1693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745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学员住宿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标间）含双早</w:t>
            </w:r>
          </w:p>
        </w:tc>
        <w:tc>
          <w:tcPr>
            <w:tcW w:w="1005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2400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晚（</w:t>
            </w: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  <w:r>
              <w:rPr>
                <w:rFonts w:ascii="宋体" w:hAnsi="宋体" w:cs="宋体" w:hint="eastAsia"/>
                <w:kern w:val="0"/>
                <w:sz w:val="24"/>
              </w:rPr>
              <w:t>间）</w:t>
            </w:r>
          </w:p>
        </w:tc>
      </w:tr>
      <w:tr w:rsidR="00A9782E">
        <w:trPr>
          <w:trHeight w:val="512"/>
        </w:trPr>
        <w:tc>
          <w:tcPr>
            <w:tcW w:w="1693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745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教师住宿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单间）含早</w:t>
            </w:r>
          </w:p>
        </w:tc>
        <w:tc>
          <w:tcPr>
            <w:tcW w:w="1005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00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晚（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间）</w:t>
            </w:r>
          </w:p>
        </w:tc>
      </w:tr>
      <w:tr w:rsidR="00A9782E">
        <w:trPr>
          <w:trHeight w:val="492"/>
        </w:trPr>
        <w:tc>
          <w:tcPr>
            <w:tcW w:w="1693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745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工作餐</w:t>
            </w:r>
          </w:p>
        </w:tc>
        <w:tc>
          <w:tcPr>
            <w:tcW w:w="1005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400" w:type="dxa"/>
            <w:vAlign w:val="center"/>
          </w:tcPr>
          <w:p w:rsidR="00A9782E" w:rsidRDefault="00C868AB">
            <w:pPr>
              <w:pStyle w:val="a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</w:t>
            </w:r>
            <w:r>
              <w:rPr>
                <w:rFonts w:ascii="宋体" w:hAnsi="宋体" w:cs="宋体" w:hint="eastAsia"/>
                <w:kern w:val="0"/>
                <w:sz w:val="24"/>
              </w:rPr>
              <w:t>人次</w:t>
            </w:r>
          </w:p>
        </w:tc>
      </w:tr>
    </w:tbl>
    <w:p w:rsidR="00A9782E" w:rsidRDefault="00C868AB">
      <w:pPr>
        <w:widowControl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按省内二类培训标准</w:t>
      </w:r>
      <w:r>
        <w:rPr>
          <w:rFonts w:ascii="宋体" w:eastAsia="宋体" w:hAnsi="宋体" w:cs="宋体" w:hint="eastAsia"/>
          <w:kern w:val="0"/>
          <w:sz w:val="28"/>
          <w:szCs w:val="28"/>
        </w:rPr>
        <w:t>执行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 w:hint="eastAsia"/>
          <w:kern w:val="0"/>
          <w:sz w:val="28"/>
          <w:szCs w:val="28"/>
        </w:rPr>
        <w:t>450</w:t>
      </w:r>
      <w:r>
        <w:rPr>
          <w:rFonts w:ascii="宋体" w:eastAsia="宋体" w:hAnsi="宋体" w:cs="宋体" w:hint="eastAsia"/>
          <w:kern w:val="0"/>
          <w:sz w:val="28"/>
          <w:szCs w:val="28"/>
        </w:rPr>
        <w:t>元</w:t>
      </w:r>
      <w:r>
        <w:rPr>
          <w:rFonts w:ascii="宋体" w:eastAsia="宋体" w:hAnsi="宋体" w:cs="宋体" w:hint="eastAsia"/>
          <w:kern w:val="0"/>
          <w:sz w:val="28"/>
          <w:szCs w:val="28"/>
        </w:rPr>
        <w:t>/</w:t>
      </w:r>
      <w:r>
        <w:rPr>
          <w:rFonts w:ascii="宋体" w:eastAsia="宋体" w:hAnsi="宋体" w:cs="宋体" w:hint="eastAsia"/>
          <w:kern w:val="0"/>
          <w:sz w:val="28"/>
          <w:szCs w:val="28"/>
        </w:rPr>
        <w:t>人天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A9782E" w:rsidRDefault="00C868AB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服务要求</w:t>
      </w:r>
    </w:p>
    <w:p w:rsidR="00A9782E" w:rsidRDefault="00C868AB">
      <w:pPr>
        <w:widowControl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1.</w:t>
      </w:r>
      <w:r>
        <w:rPr>
          <w:rFonts w:ascii="宋体" w:eastAsia="宋体" w:hAnsi="宋体" w:cs="宋体" w:hint="eastAsia"/>
          <w:kern w:val="0"/>
          <w:sz w:val="28"/>
          <w:szCs w:val="28"/>
        </w:rPr>
        <w:t>房间整洁、</w:t>
      </w:r>
      <w:r>
        <w:rPr>
          <w:rFonts w:ascii="宋体" w:eastAsia="宋体" w:hAnsi="宋体" w:cs="宋体" w:hint="eastAsia"/>
          <w:kern w:val="0"/>
          <w:sz w:val="28"/>
          <w:szCs w:val="28"/>
        </w:rPr>
        <w:t>通风、</w:t>
      </w:r>
      <w:r>
        <w:rPr>
          <w:rFonts w:ascii="宋体" w:eastAsia="宋体" w:hAnsi="宋体" w:cs="宋体" w:hint="eastAsia"/>
          <w:kern w:val="0"/>
          <w:sz w:val="28"/>
          <w:szCs w:val="28"/>
        </w:rPr>
        <w:t>及时</w:t>
      </w:r>
      <w:r>
        <w:rPr>
          <w:rFonts w:ascii="宋体" w:eastAsia="宋体" w:hAnsi="宋体" w:cs="宋体" w:hint="eastAsia"/>
          <w:kern w:val="0"/>
          <w:sz w:val="28"/>
          <w:szCs w:val="28"/>
        </w:rPr>
        <w:t>打扫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A9782E" w:rsidRDefault="00C868AB">
      <w:pPr>
        <w:widowControl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2.</w:t>
      </w:r>
      <w:r>
        <w:rPr>
          <w:rFonts w:ascii="宋体" w:eastAsia="宋体" w:hAnsi="宋体" w:cs="宋体" w:hint="eastAsia"/>
          <w:kern w:val="0"/>
          <w:sz w:val="28"/>
          <w:szCs w:val="28"/>
        </w:rPr>
        <w:t>菜品卫生、健康、可口。</w:t>
      </w:r>
    </w:p>
    <w:p w:rsidR="00A9782E" w:rsidRDefault="00C868AB">
      <w:pPr>
        <w:widowControl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3.</w:t>
      </w:r>
      <w:r>
        <w:rPr>
          <w:rFonts w:ascii="宋体" w:eastAsia="宋体" w:hAnsi="宋体" w:cs="宋体" w:hint="eastAsia"/>
          <w:kern w:val="0"/>
          <w:sz w:val="28"/>
          <w:szCs w:val="28"/>
        </w:rPr>
        <w:t>交通便利，</w:t>
      </w:r>
      <w:r>
        <w:rPr>
          <w:rFonts w:ascii="宋体" w:eastAsia="宋体" w:hAnsi="宋体" w:cs="宋体" w:hint="eastAsia"/>
          <w:kern w:val="0"/>
          <w:sz w:val="28"/>
          <w:szCs w:val="28"/>
        </w:rPr>
        <w:t>若距湖北省图书馆直线距离</w:t>
      </w:r>
      <w:r>
        <w:rPr>
          <w:rFonts w:ascii="宋体" w:eastAsia="宋体" w:hAnsi="宋体" w:cs="宋体" w:hint="eastAsia"/>
          <w:kern w:val="0"/>
          <w:sz w:val="28"/>
          <w:szCs w:val="28"/>
        </w:rPr>
        <w:t>1KM</w:t>
      </w:r>
      <w:r>
        <w:rPr>
          <w:rFonts w:ascii="宋体" w:eastAsia="宋体" w:hAnsi="宋体" w:cs="宋体" w:hint="eastAsia"/>
          <w:kern w:val="0"/>
          <w:sz w:val="28"/>
          <w:szCs w:val="28"/>
        </w:rPr>
        <w:t>以上，须提供往返交通工具，统一接送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A9782E" w:rsidRDefault="00C868AB">
      <w:pPr>
        <w:widowControl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4.</w:t>
      </w:r>
      <w:r>
        <w:rPr>
          <w:rFonts w:ascii="宋体" w:eastAsia="宋体" w:hAnsi="宋体" w:cs="宋体" w:hint="eastAsia"/>
          <w:kern w:val="0"/>
          <w:sz w:val="28"/>
          <w:szCs w:val="28"/>
        </w:rPr>
        <w:t>酒店服务</w:t>
      </w:r>
      <w:r>
        <w:rPr>
          <w:rFonts w:ascii="宋体" w:eastAsia="宋体" w:hAnsi="宋体" w:cs="宋体" w:hint="eastAsia"/>
          <w:kern w:val="0"/>
          <w:sz w:val="28"/>
          <w:szCs w:val="28"/>
        </w:rPr>
        <w:t>温馨、细致、周到。</w:t>
      </w:r>
    </w:p>
    <w:p w:rsidR="00A9782E" w:rsidRDefault="00C868AB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服务及保障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要求</w:t>
      </w:r>
    </w:p>
    <w:p w:rsidR="00A9782E" w:rsidRDefault="00C868A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供应商需明确各项目负责人，负责</w:t>
      </w:r>
      <w:r>
        <w:rPr>
          <w:rFonts w:ascii="宋体" w:eastAsia="宋体" w:hAnsi="宋体" w:cs="宋体" w:hint="eastAsia"/>
          <w:sz w:val="28"/>
          <w:szCs w:val="28"/>
        </w:rPr>
        <w:t>联络、后勤保障及相关工作。</w:t>
      </w:r>
    </w:p>
    <w:p w:rsidR="00A9782E" w:rsidRDefault="00C868AB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、商务要求</w:t>
      </w:r>
    </w:p>
    <w:p w:rsidR="00A9782E" w:rsidRDefault="00C868A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1.</w:t>
      </w:r>
      <w:r>
        <w:rPr>
          <w:rFonts w:ascii="宋体" w:eastAsia="宋体" w:hAnsi="宋体" w:cs="宋体" w:hint="eastAsia"/>
          <w:bCs/>
          <w:sz w:val="28"/>
          <w:szCs w:val="28"/>
        </w:rPr>
        <w:t>服务期：</w:t>
      </w:r>
      <w:r>
        <w:rPr>
          <w:rFonts w:ascii="宋体" w:eastAsia="宋体" w:hAnsi="宋体" w:cs="宋体" w:hint="eastAsia"/>
          <w:kern w:val="0"/>
          <w:sz w:val="28"/>
          <w:szCs w:val="28"/>
        </w:rPr>
        <w:t>2025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10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27</w:t>
      </w:r>
      <w:r>
        <w:rPr>
          <w:rFonts w:ascii="宋体" w:eastAsia="宋体" w:hAnsi="宋体" w:cs="宋体" w:hint="eastAsia"/>
          <w:kern w:val="0"/>
          <w:sz w:val="28"/>
          <w:szCs w:val="28"/>
        </w:rPr>
        <w:t>日至</w:t>
      </w:r>
      <w:r>
        <w:rPr>
          <w:rFonts w:ascii="宋体" w:eastAsia="宋体" w:hAnsi="宋体" w:cs="宋体" w:hint="eastAsia"/>
          <w:kern w:val="0"/>
          <w:sz w:val="28"/>
          <w:szCs w:val="28"/>
        </w:rPr>
        <w:t>2025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10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30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A9782E" w:rsidRDefault="00C868A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2.</w:t>
      </w:r>
      <w:r>
        <w:rPr>
          <w:rFonts w:ascii="宋体" w:eastAsia="宋体" w:hAnsi="宋体" w:cs="宋体" w:hint="eastAsia"/>
          <w:bCs/>
          <w:sz w:val="28"/>
          <w:szCs w:val="28"/>
        </w:rPr>
        <w:t>服务地点：酒店</w:t>
      </w:r>
    </w:p>
    <w:p w:rsidR="00A9782E" w:rsidRDefault="00C868A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3.</w:t>
      </w:r>
      <w:r>
        <w:rPr>
          <w:rFonts w:ascii="宋体" w:eastAsia="宋体" w:hAnsi="宋体" w:cs="宋体" w:hint="eastAsia"/>
          <w:bCs/>
          <w:sz w:val="28"/>
          <w:szCs w:val="28"/>
        </w:rPr>
        <w:t>付款方式：</w:t>
      </w:r>
    </w:p>
    <w:p w:rsidR="00A9782E" w:rsidRDefault="00C868A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确认供应商后，与湖北省图书馆</w:t>
      </w:r>
      <w:r>
        <w:rPr>
          <w:rFonts w:ascii="宋体" w:eastAsia="宋体" w:hAnsi="宋体" w:cs="宋体" w:hint="eastAsia"/>
          <w:sz w:val="28"/>
          <w:szCs w:val="28"/>
        </w:rPr>
        <w:t>签署</w:t>
      </w:r>
      <w:r>
        <w:rPr>
          <w:rFonts w:ascii="宋体" w:eastAsia="宋体" w:hAnsi="宋体" w:cs="宋体" w:hint="eastAsia"/>
          <w:sz w:val="28"/>
          <w:szCs w:val="28"/>
        </w:rPr>
        <w:t>合同（协议），待服务全部完成后，</w:t>
      </w:r>
      <w:r>
        <w:rPr>
          <w:rFonts w:ascii="宋体" w:eastAsia="宋体" w:hAnsi="宋体" w:cs="宋体" w:hint="eastAsia"/>
          <w:sz w:val="28"/>
          <w:szCs w:val="28"/>
        </w:rPr>
        <w:t>如中标方不存在任何违约情况，且合同条款完全履行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即在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日后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个工作日内据实结算</w:t>
      </w:r>
      <w:r>
        <w:rPr>
          <w:rFonts w:ascii="宋体" w:eastAsia="宋体" w:hAnsi="宋体" w:cs="宋体" w:hint="eastAsia"/>
          <w:sz w:val="28"/>
          <w:szCs w:val="28"/>
        </w:rPr>
        <w:t>项目</w:t>
      </w:r>
      <w:r>
        <w:rPr>
          <w:rFonts w:ascii="宋体" w:eastAsia="宋体" w:hAnsi="宋体" w:cs="宋体" w:hint="eastAsia"/>
          <w:sz w:val="28"/>
          <w:szCs w:val="28"/>
        </w:rPr>
        <w:t>款。供应商须按甲方要求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提供增值税发票等相关材料。</w:t>
      </w:r>
    </w:p>
    <w:p w:rsidR="00A9782E" w:rsidRDefault="00C868A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4.</w:t>
      </w:r>
      <w:r>
        <w:rPr>
          <w:rFonts w:ascii="宋体" w:eastAsia="宋体" w:hAnsi="宋体" w:cs="宋体" w:hint="eastAsia"/>
          <w:bCs/>
          <w:sz w:val="28"/>
          <w:szCs w:val="28"/>
        </w:rPr>
        <w:t>投标人报价：报价表中标明的价格采用“总价包干”的方式，人力成本、设备成本、管理费、利润、税金等其他各项有关费用。供应商应充分考虑市场风险和国家政策性调价的风险，响应报价一经成交后，供应商均不能作任何调整。对本文件未列明，而供应商认为必需的费用也需列入投标总报价。在合同实施时，采购人将不予支付成交供应商没有列入的项目费用，并认为此项目的费用已包含在响应总报价中。</w:t>
      </w:r>
    </w:p>
    <w:p w:rsidR="00A9782E" w:rsidRPr="00BD7C6B" w:rsidRDefault="00A9782E">
      <w:pPr>
        <w:widowControl/>
        <w:adjustRightInd w:val="0"/>
        <w:snapToGrid w:val="0"/>
        <w:spacing w:line="560" w:lineRule="exact"/>
        <w:rPr>
          <w:rFonts w:ascii="宋体" w:eastAsia="宋体" w:hAnsi="宋体" w:cs="宋体"/>
          <w:kern w:val="0"/>
          <w:sz w:val="28"/>
          <w:szCs w:val="28"/>
        </w:rPr>
      </w:pPr>
    </w:p>
    <w:sectPr w:rsidR="00A9782E" w:rsidRPr="00BD7C6B" w:rsidSect="00A9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8AB" w:rsidRDefault="00C868AB" w:rsidP="00BD7C6B">
      <w:r>
        <w:separator/>
      </w:r>
    </w:p>
  </w:endnote>
  <w:endnote w:type="continuationSeparator" w:id="1">
    <w:p w:rsidR="00C868AB" w:rsidRDefault="00C868AB" w:rsidP="00BD7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8AB" w:rsidRDefault="00C868AB" w:rsidP="00BD7C6B">
      <w:r>
        <w:separator/>
      </w:r>
    </w:p>
  </w:footnote>
  <w:footnote w:type="continuationSeparator" w:id="1">
    <w:p w:rsidR="00C868AB" w:rsidRDefault="00C868AB" w:rsidP="00BD7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0AE7F"/>
    <w:multiLevelType w:val="singleLevel"/>
    <w:tmpl w:val="2D30AE7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4ZGNmODMzZGNkMmFjOWYyYzdlMDk2ZTg3YjIzNWUifQ=="/>
  </w:docVars>
  <w:rsids>
    <w:rsidRoot w:val="00200153"/>
    <w:rsid w:val="00030E6C"/>
    <w:rsid w:val="001414B9"/>
    <w:rsid w:val="00183DB2"/>
    <w:rsid w:val="001B1709"/>
    <w:rsid w:val="001B413E"/>
    <w:rsid w:val="001C34B5"/>
    <w:rsid w:val="001E788B"/>
    <w:rsid w:val="00200153"/>
    <w:rsid w:val="00291A62"/>
    <w:rsid w:val="00391E67"/>
    <w:rsid w:val="0039348E"/>
    <w:rsid w:val="0045340A"/>
    <w:rsid w:val="00457A5F"/>
    <w:rsid w:val="00551C87"/>
    <w:rsid w:val="00595801"/>
    <w:rsid w:val="005D2866"/>
    <w:rsid w:val="00617363"/>
    <w:rsid w:val="006B406D"/>
    <w:rsid w:val="006F435A"/>
    <w:rsid w:val="00716948"/>
    <w:rsid w:val="00760E7E"/>
    <w:rsid w:val="007B3339"/>
    <w:rsid w:val="008773FA"/>
    <w:rsid w:val="008945EE"/>
    <w:rsid w:val="008C68C7"/>
    <w:rsid w:val="008E2C42"/>
    <w:rsid w:val="00945E35"/>
    <w:rsid w:val="009A446F"/>
    <w:rsid w:val="00A2775A"/>
    <w:rsid w:val="00A60A7E"/>
    <w:rsid w:val="00A9782E"/>
    <w:rsid w:val="00AF0368"/>
    <w:rsid w:val="00B007A4"/>
    <w:rsid w:val="00B75433"/>
    <w:rsid w:val="00B7574E"/>
    <w:rsid w:val="00BC7F37"/>
    <w:rsid w:val="00BD7C6B"/>
    <w:rsid w:val="00C71A2C"/>
    <w:rsid w:val="00C84D67"/>
    <w:rsid w:val="00C868AB"/>
    <w:rsid w:val="00D222DB"/>
    <w:rsid w:val="00D576FB"/>
    <w:rsid w:val="00DB1865"/>
    <w:rsid w:val="00DE2004"/>
    <w:rsid w:val="00E0007B"/>
    <w:rsid w:val="00E071C5"/>
    <w:rsid w:val="00E26F9E"/>
    <w:rsid w:val="00EF6A4B"/>
    <w:rsid w:val="00F01AFA"/>
    <w:rsid w:val="00F01D68"/>
    <w:rsid w:val="00F11F75"/>
    <w:rsid w:val="00F44616"/>
    <w:rsid w:val="00F47E69"/>
    <w:rsid w:val="00F6674E"/>
    <w:rsid w:val="00F70EAE"/>
    <w:rsid w:val="00F71E52"/>
    <w:rsid w:val="00F93F9A"/>
    <w:rsid w:val="00F9786E"/>
    <w:rsid w:val="1DC902AD"/>
    <w:rsid w:val="269D064A"/>
    <w:rsid w:val="44F85650"/>
    <w:rsid w:val="48CB1316"/>
    <w:rsid w:val="647E43F6"/>
    <w:rsid w:val="77D8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A9782E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rsid w:val="00A9782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A9782E"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A9782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97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A97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A9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rsid w:val="00A9782E"/>
    <w:rPr>
      <w:rFonts w:ascii="Calibri" w:eastAsia="宋体" w:hAnsi="Calibri" w:cs="Times New Roman"/>
      <w:szCs w:val="24"/>
    </w:rPr>
  </w:style>
  <w:style w:type="character" w:customStyle="1" w:styleId="Char2">
    <w:name w:val="页眉 Char"/>
    <w:basedOn w:val="a0"/>
    <w:link w:val="a6"/>
    <w:uiPriority w:val="99"/>
    <w:semiHidden/>
    <w:rsid w:val="00A9782E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9782E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978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</Words>
  <Characters>513</Characters>
  <Application>Microsoft Office Word</Application>
  <DocSecurity>0</DocSecurity>
  <Lines>4</Lines>
  <Paragraphs>1</Paragraphs>
  <ScaleCrop>false</ScaleCrop>
  <Company>MS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thtfpc</dc:creator>
  <cp:lastModifiedBy>田梦婕</cp:lastModifiedBy>
  <cp:revision>54</cp:revision>
  <cp:lastPrinted>2022-11-16T07:26:00Z</cp:lastPrinted>
  <dcterms:created xsi:type="dcterms:W3CDTF">2022-11-16T06:53:00Z</dcterms:created>
  <dcterms:modified xsi:type="dcterms:W3CDTF">2025-09-23T09:11:00Z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6A7F8AD7BE8A40B396ACC3961CC4CCB8</vt:lpwstr>
  </property>
</Properties>
</file>